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УТВЕРЖДАЮ:</w:t>
      </w:r>
    </w:p>
    <w:p w:rsidR="00F26C4F" w:rsidRPr="00BA5A2A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r w:rsidR="00BA5A2A" w:rsidRP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A5A2A" w:rsidRP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>Глодневская</w:t>
      </w:r>
      <w:proofErr w:type="spellEnd"/>
      <w:r w:rsidR="00BA5A2A" w:rsidRP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</w:t>
      </w:r>
    </w:p>
    <w:p w:rsidR="00F26C4F" w:rsidRPr="00F26C4F" w:rsidRDefault="00BA5A2A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Протасова Г.И.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«30» августа 2013 год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ОФОРМЛЕНИЯ ВОЗНИКНОВЕНИЯ, ПРИОСТАНОВЛЕНИЯ И ПРЕКРАЩЕНИЯ ОТНОШ</w:t>
      </w:r>
      <w:r w:rsidR="00BA5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ЕНИЙ  МЕЖДУ МБОУ  ГЛОДНЕВСКАЯ </w:t>
      </w:r>
      <w:r w:rsidRPr="00F2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</w:t>
      </w:r>
      <w:r w:rsidR="00BA5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ЕДНЯЯ ОБЩЕОБРАЗОВАТЕЛЬНАЯ ШКОЛА</w:t>
      </w:r>
      <w:r w:rsidRPr="00F2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ОБУЧАЮЩИМИСЯ И РОДИТЕЛЯМИ НЕСОВЕРШЕННОЛЕТНИХ ОБУЧАЮЩИХСЯ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1. Общие положения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1.1. Настоящее  положение разработано в соответствии с Федеральным Законом «Об образовании в РФ » (глава 6 ст.53,57,61).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1.2. Настоящее положение регламентирует порядок оформления возникновения, приостановления и прекращения от</w:t>
      </w:r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ношений  между МБОУ </w:t>
      </w:r>
      <w:proofErr w:type="spellStart"/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>Глодневская</w:t>
      </w:r>
      <w:proofErr w:type="spellEnd"/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средняя об</w:t>
      </w:r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>щеобразовательная школа</w:t>
      </w: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обучающимися и (или) родителями (законными представителями) несовершеннолетних обучающихся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2. Возникновение образовательных отношений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 Основанием возникновения образовательных отношений является приказ о зачислении  лица </w:t>
      </w:r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обучения в МБОУ </w:t>
      </w:r>
      <w:proofErr w:type="spellStart"/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>Глодневская</w:t>
      </w:r>
      <w:proofErr w:type="spellEnd"/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 w:rsidR="00BA5A2A">
        <w:rPr>
          <w:rFonts w:ascii="Times New Roman" w:eastAsia="Times New Roman" w:hAnsi="Times New Roman" w:cs="Times New Roman"/>
          <w:color w:val="000000"/>
          <w:sz w:val="23"/>
          <w:szCs w:val="23"/>
        </w:rPr>
        <w:t>едняя общеобразовательная школа</w:t>
      </w: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(далее – Школа) на основании заявления родителей (законных представителей).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91"/>
      <w:bookmarkEnd w:id="1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95"/>
      <w:bookmarkEnd w:id="2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с даты зачисления</w:t>
      </w:r>
      <w:proofErr w:type="gramEnd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 ведения</w:t>
      </w:r>
      <w:proofErr w:type="gramEnd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F26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Прекращение образовательных отношений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</w:t>
      </w:r>
      <w:proofErr w:type="gramStart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получение документа об основном общем образовании, о среднем полном общем образовании;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- в связи с переездом семьи на новое место жительства;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- решение районной комиссии по делам несовершеннолетних;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F26C4F" w:rsidRPr="00F26C4F" w:rsidRDefault="00F26C4F" w:rsidP="00F26C4F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>с даты</w:t>
      </w:r>
      <w:proofErr w:type="gramEnd"/>
      <w:r w:rsidRPr="00F26C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его отчисления.</w:t>
      </w:r>
    </w:p>
    <w:p w:rsidR="00F26C4F" w:rsidRPr="00F26C4F" w:rsidRDefault="00F26C4F" w:rsidP="00F26C4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4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E07967" w:rsidRDefault="00E07967"/>
    <w:sectPr w:rsidR="00E07967" w:rsidSect="0093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26C4F"/>
    <w:rsid w:val="003F448F"/>
    <w:rsid w:val="00933453"/>
    <w:rsid w:val="00BA5A2A"/>
    <w:rsid w:val="00E07967"/>
    <w:rsid w:val="00F26C4F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53"/>
  </w:style>
  <w:style w:type="paragraph" w:styleId="2">
    <w:name w:val="heading 2"/>
    <w:basedOn w:val="a"/>
    <w:link w:val="20"/>
    <w:uiPriority w:val="9"/>
    <w:qFormat/>
    <w:rsid w:val="00F2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date">
    <w:name w:val="modifydate"/>
    <w:basedOn w:val="a"/>
    <w:rsid w:val="00F2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>ШКОЛА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7</cp:revision>
  <dcterms:created xsi:type="dcterms:W3CDTF">2014-01-16T07:13:00Z</dcterms:created>
  <dcterms:modified xsi:type="dcterms:W3CDTF">1983-01-01T09:16:00Z</dcterms:modified>
</cp:coreProperties>
</file>